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558D" w14:textId="0CE6BF22" w:rsidR="00D22788" w:rsidRPr="00BD7525" w:rsidRDefault="00D22788" w:rsidP="00D2278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525">
        <w:rPr>
          <w:rFonts w:ascii="Times New Roman" w:hAnsi="Times New Roman" w:cs="Times New Roman"/>
          <w:b/>
          <w:bCs/>
          <w:sz w:val="36"/>
          <w:szCs w:val="36"/>
        </w:rPr>
        <w:t>Žádost</w:t>
      </w:r>
    </w:p>
    <w:p w14:paraId="2CE4383C" w14:textId="0B3F2B62" w:rsidR="00D22788" w:rsidRPr="00BD7525" w:rsidRDefault="00D22788" w:rsidP="00D2278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D7525">
        <w:rPr>
          <w:rFonts w:ascii="Times New Roman" w:hAnsi="Times New Roman" w:cs="Times New Roman"/>
          <w:b/>
          <w:bCs/>
          <w:sz w:val="30"/>
          <w:szCs w:val="30"/>
        </w:rPr>
        <w:t>o nahrazení zkoušky z cizího jazyka</w:t>
      </w:r>
    </w:p>
    <w:p w14:paraId="4720FA36" w14:textId="3F1738CC" w:rsidR="00D22788" w:rsidRPr="00BD7525" w:rsidRDefault="00D22788" w:rsidP="00D2278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D7525">
        <w:rPr>
          <w:rFonts w:ascii="Times New Roman" w:hAnsi="Times New Roman" w:cs="Times New Roman"/>
          <w:b/>
          <w:bCs/>
          <w:sz w:val="30"/>
          <w:szCs w:val="30"/>
        </w:rPr>
        <w:t>v profilové části maturitní zkoušky ve školním roce</w:t>
      </w:r>
      <w:r w:rsidR="003759EA" w:rsidRPr="00BD7525">
        <w:rPr>
          <w:rFonts w:ascii="Times New Roman" w:hAnsi="Times New Roman" w:cs="Times New Roman"/>
          <w:b/>
          <w:bCs/>
          <w:sz w:val="30"/>
          <w:szCs w:val="30"/>
        </w:rPr>
        <w:t xml:space="preserve"> 2023/2024</w:t>
      </w:r>
    </w:p>
    <w:p w14:paraId="3DC8A1E9" w14:textId="78CF2356" w:rsidR="00D22788" w:rsidRPr="00CD4BF2" w:rsidRDefault="00D22788" w:rsidP="00CD4BF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F2">
        <w:rPr>
          <w:rFonts w:ascii="Times New Roman" w:hAnsi="Times New Roman" w:cs="Times New Roman"/>
          <w:sz w:val="24"/>
          <w:szCs w:val="24"/>
        </w:rPr>
        <w:t>V souladu s § 19a odst. 2 vyhlášky č. 177/2009 Sb., o bližších podmínkách ukončování vzdělávání ve středních školách maturitní zkouškou, ve znění pozdějších předpisů</w:t>
      </w:r>
      <w:r w:rsidR="001F7FC8">
        <w:rPr>
          <w:rFonts w:ascii="Times New Roman" w:hAnsi="Times New Roman" w:cs="Times New Roman"/>
          <w:sz w:val="24"/>
          <w:szCs w:val="24"/>
        </w:rPr>
        <w:t>,</w:t>
      </w:r>
      <w:r w:rsidRPr="00CD4BF2">
        <w:rPr>
          <w:rFonts w:ascii="Times New Roman" w:hAnsi="Times New Roman" w:cs="Times New Roman"/>
          <w:sz w:val="24"/>
          <w:szCs w:val="24"/>
        </w:rPr>
        <w:t xml:space="preserve"> rozhodl ředitel Gymnázia Chomutov</w:t>
      </w:r>
      <w:r w:rsidR="00B515EC">
        <w:rPr>
          <w:rFonts w:ascii="Times New Roman" w:hAnsi="Times New Roman" w:cs="Times New Roman"/>
          <w:sz w:val="24"/>
          <w:szCs w:val="24"/>
        </w:rPr>
        <w:t>, p.o.</w:t>
      </w:r>
      <w:r w:rsidRPr="00CD4BF2">
        <w:rPr>
          <w:rFonts w:ascii="Times New Roman" w:hAnsi="Times New Roman" w:cs="Times New Roman"/>
          <w:sz w:val="24"/>
          <w:szCs w:val="24"/>
        </w:rPr>
        <w:t xml:space="preserve">, že ve školním roce 2023/2024 budou uznány pro nahrazování zkoušek z cizího jazyka profilové části maturitní zkoušky </w:t>
      </w:r>
      <w:r w:rsidR="00CD4BF2" w:rsidRPr="00CD4BF2">
        <w:rPr>
          <w:rFonts w:ascii="Times New Roman" w:hAnsi="Times New Roman" w:cs="Times New Roman"/>
          <w:sz w:val="24"/>
          <w:szCs w:val="24"/>
        </w:rPr>
        <w:t xml:space="preserve">v jarním a podzimním termínu </w:t>
      </w:r>
      <w:r w:rsidRPr="00CD4BF2">
        <w:rPr>
          <w:rFonts w:ascii="Times New Roman" w:hAnsi="Times New Roman" w:cs="Times New Roman"/>
          <w:sz w:val="24"/>
          <w:szCs w:val="24"/>
        </w:rPr>
        <w:t xml:space="preserve">výsledky úspěšně vykonaných standardizovaných jazykových zkoušek, jejichž </w:t>
      </w:r>
      <w:r w:rsidR="00CD4BF2" w:rsidRPr="00CD4BF2">
        <w:rPr>
          <w:rFonts w:ascii="Times New Roman" w:hAnsi="Times New Roman" w:cs="Times New Roman"/>
          <w:sz w:val="24"/>
          <w:szCs w:val="24"/>
        </w:rPr>
        <w:t xml:space="preserve">aktualizovaný </w:t>
      </w:r>
      <w:r w:rsidRPr="00CD4BF2">
        <w:rPr>
          <w:rFonts w:ascii="Times New Roman" w:hAnsi="Times New Roman" w:cs="Times New Roman"/>
          <w:sz w:val="24"/>
          <w:szCs w:val="24"/>
        </w:rPr>
        <w:t xml:space="preserve">seznam </w:t>
      </w:r>
      <w:r w:rsidR="00CD4BF2" w:rsidRPr="00CD4BF2">
        <w:rPr>
          <w:rFonts w:ascii="Times New Roman" w:hAnsi="Times New Roman" w:cs="Times New Roman"/>
          <w:sz w:val="24"/>
          <w:szCs w:val="24"/>
        </w:rPr>
        <w:t xml:space="preserve">byl </w:t>
      </w:r>
      <w:r w:rsidRPr="00CD4BF2">
        <w:rPr>
          <w:rFonts w:ascii="Times New Roman" w:hAnsi="Times New Roman" w:cs="Times New Roman"/>
          <w:sz w:val="24"/>
          <w:szCs w:val="24"/>
        </w:rPr>
        <w:t>zveřejněn na webových stránkách MŠMT</w:t>
      </w:r>
      <w:r w:rsidR="00CD4BF2" w:rsidRPr="00CD4BF2">
        <w:rPr>
          <w:rFonts w:ascii="Times New Roman" w:hAnsi="Times New Roman" w:cs="Times New Roman"/>
          <w:sz w:val="24"/>
          <w:szCs w:val="24"/>
        </w:rPr>
        <w:t xml:space="preserve"> </w:t>
      </w:r>
      <w:r w:rsidRPr="00CD4BF2">
        <w:rPr>
          <w:rFonts w:ascii="Times New Roman" w:hAnsi="Times New Roman" w:cs="Times New Roman"/>
          <w:sz w:val="24"/>
          <w:szCs w:val="24"/>
        </w:rPr>
        <w:t>(https://www.msmt.cz/</w:t>
      </w:r>
      <w:proofErr w:type="spellStart"/>
      <w:r w:rsidRPr="00CD4BF2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CD4BF2">
        <w:rPr>
          <w:rFonts w:ascii="Times New Roman" w:hAnsi="Times New Roman" w:cs="Times New Roman"/>
          <w:sz w:val="24"/>
          <w:szCs w:val="24"/>
        </w:rPr>
        <w:t>/57394/)</w:t>
      </w:r>
      <w:r w:rsidR="00CD4BF2" w:rsidRPr="00CD4BF2">
        <w:rPr>
          <w:rFonts w:ascii="Times New Roman" w:hAnsi="Times New Roman" w:cs="Times New Roman"/>
          <w:sz w:val="24"/>
          <w:szCs w:val="24"/>
        </w:rPr>
        <w:t>, jakož i na webových stránkách školy (www.gymcv.cz).</w:t>
      </w:r>
      <w:r w:rsidRPr="00CD4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0B62" w14:textId="34543DA0" w:rsidR="00D22788" w:rsidRPr="00CD4BF2" w:rsidRDefault="00D22788" w:rsidP="00CD4BF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F2">
        <w:rPr>
          <w:rFonts w:ascii="Times New Roman" w:hAnsi="Times New Roman" w:cs="Times New Roman"/>
          <w:sz w:val="24"/>
          <w:szCs w:val="24"/>
        </w:rPr>
        <w:t>Minimální jazyková úroveň zkoušky je stanovena rámcovým vzdělávacím programem oboru vzdělání</w:t>
      </w:r>
      <w:r w:rsidR="003759EA">
        <w:rPr>
          <w:rFonts w:ascii="Times New Roman" w:hAnsi="Times New Roman" w:cs="Times New Roman"/>
          <w:sz w:val="24"/>
          <w:szCs w:val="24"/>
        </w:rPr>
        <w:t xml:space="preserve"> pro šestileté i čtyřleté gymnázium</w:t>
      </w:r>
      <w:r w:rsidR="00CD4BF2" w:rsidRPr="00CD4BF2">
        <w:rPr>
          <w:rFonts w:ascii="Times New Roman" w:hAnsi="Times New Roman" w:cs="Times New Roman"/>
          <w:sz w:val="24"/>
          <w:szCs w:val="24"/>
        </w:rPr>
        <w:t>. V případě anglického jazyka, tj. prvního cizího jazyka, se jedná minimálně o úroveň B2 dle SERR, v případě druhého cizího jazyka (německ</w:t>
      </w:r>
      <w:r w:rsidR="00A64C98">
        <w:rPr>
          <w:rFonts w:ascii="Times New Roman" w:hAnsi="Times New Roman" w:cs="Times New Roman"/>
          <w:sz w:val="24"/>
          <w:szCs w:val="24"/>
        </w:rPr>
        <w:t>ý</w:t>
      </w:r>
      <w:r w:rsidR="00CD4BF2" w:rsidRPr="00CD4BF2">
        <w:rPr>
          <w:rFonts w:ascii="Times New Roman" w:hAnsi="Times New Roman" w:cs="Times New Roman"/>
          <w:sz w:val="24"/>
          <w:szCs w:val="24"/>
        </w:rPr>
        <w:t>, francouzský, ruský) o úroveň B1</w:t>
      </w:r>
      <w:r w:rsidRPr="00CD4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BCC5F" w14:textId="3BDFA7F7" w:rsidR="00D22788" w:rsidRDefault="00CD4BF2" w:rsidP="00D22788">
      <w:pPr>
        <w:rPr>
          <w:rFonts w:ascii="Times New Roman" w:hAnsi="Times New Roman" w:cs="Times New Roman"/>
          <w:sz w:val="24"/>
          <w:szCs w:val="24"/>
        </w:rPr>
      </w:pPr>
      <w:r w:rsidRPr="00CD4BF2">
        <w:rPr>
          <w:rFonts w:ascii="Times New Roman" w:hAnsi="Times New Roman" w:cs="Times New Roman"/>
          <w:sz w:val="24"/>
          <w:szCs w:val="24"/>
        </w:rPr>
        <w:t>K žádosti musí žadatel přiložit úředně ověřenou kopii dokladu o úspěšném vykonání jazykové zkoušky, a to nejpozději do 31. března 2024</w:t>
      </w:r>
      <w:r w:rsidR="003759EA">
        <w:rPr>
          <w:rFonts w:ascii="Times New Roman" w:hAnsi="Times New Roman" w:cs="Times New Roman"/>
          <w:sz w:val="24"/>
          <w:szCs w:val="24"/>
        </w:rPr>
        <w:t>.</w:t>
      </w:r>
    </w:p>
    <w:p w14:paraId="1D7A34A3" w14:textId="77777777" w:rsidR="003759EA" w:rsidRDefault="003759EA" w:rsidP="00D227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3B756CB" w14:textId="77777777" w:rsidR="003759EA" w:rsidRDefault="003759EA" w:rsidP="00D22788">
      <w:pPr>
        <w:rPr>
          <w:rFonts w:ascii="Times New Roman" w:hAnsi="Times New Roman" w:cs="Times New Roman"/>
          <w:sz w:val="24"/>
          <w:szCs w:val="24"/>
        </w:rPr>
      </w:pPr>
    </w:p>
    <w:p w14:paraId="35FCDDFE" w14:textId="49E5EC76" w:rsidR="003759EA" w:rsidRDefault="003759EA" w:rsidP="003759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výše uvedeného žádám tímto o nahrazení zkoušky z cizího jazyka v profilové části maturitní zkoušky na Gymnáziu Chomutov, příspěvkové organizaci, ve školním roce 2023/2024. Ke své žádosti přikládám ověřenou kopii dokladu o vykonání </w:t>
      </w:r>
      <w:r w:rsidR="00B515EC">
        <w:rPr>
          <w:rFonts w:ascii="Times New Roman" w:hAnsi="Times New Roman" w:cs="Times New Roman"/>
          <w:sz w:val="24"/>
          <w:szCs w:val="24"/>
        </w:rPr>
        <w:t xml:space="preserve">jazykové </w:t>
      </w:r>
      <w:r>
        <w:rPr>
          <w:rFonts w:ascii="Times New Roman" w:hAnsi="Times New Roman" w:cs="Times New Roman"/>
          <w:sz w:val="24"/>
          <w:szCs w:val="24"/>
        </w:rPr>
        <w:t>zkoušky.</w:t>
      </w:r>
    </w:p>
    <w:p w14:paraId="6F744196" w14:textId="77777777" w:rsidR="003759EA" w:rsidRDefault="003759EA" w:rsidP="00D22788">
      <w:pPr>
        <w:rPr>
          <w:rFonts w:ascii="Times New Roman" w:hAnsi="Times New Roman" w:cs="Times New Roman"/>
          <w:sz w:val="24"/>
          <w:szCs w:val="24"/>
        </w:rPr>
      </w:pPr>
    </w:p>
    <w:p w14:paraId="0F48868D" w14:textId="2848B800" w:rsidR="003759EA" w:rsidRDefault="003759EA" w:rsidP="00D22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……………………………………………………………………………….</w:t>
      </w:r>
    </w:p>
    <w:p w14:paraId="6F0CE1A3" w14:textId="5BC5F343" w:rsidR="003759EA" w:rsidRDefault="003759EA" w:rsidP="00D22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………………………………………………………………………………...</w:t>
      </w:r>
    </w:p>
    <w:p w14:paraId="40884ACE" w14:textId="481C1BBE" w:rsidR="003759EA" w:rsidRDefault="003759EA" w:rsidP="00D22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Předmět: …………………...…………………………….</w:t>
      </w:r>
    </w:p>
    <w:p w14:paraId="43CEB14A" w14:textId="77777777" w:rsidR="003759EA" w:rsidRDefault="003759EA" w:rsidP="00D22788">
      <w:pPr>
        <w:rPr>
          <w:rFonts w:ascii="Times New Roman" w:hAnsi="Times New Roman" w:cs="Times New Roman"/>
          <w:sz w:val="24"/>
          <w:szCs w:val="24"/>
        </w:rPr>
      </w:pPr>
    </w:p>
    <w:p w14:paraId="641AA344" w14:textId="054E51A2" w:rsidR="003759EA" w:rsidRPr="002B0864" w:rsidRDefault="003759EA" w:rsidP="00D227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0864">
        <w:rPr>
          <w:rFonts w:ascii="Times New Roman" w:hAnsi="Times New Roman" w:cs="Times New Roman"/>
          <w:b/>
          <w:bCs/>
          <w:sz w:val="24"/>
          <w:szCs w:val="24"/>
        </w:rPr>
        <w:t>Doklad o zkoušce:</w:t>
      </w:r>
    </w:p>
    <w:p w14:paraId="1DC87AC5" w14:textId="63881788" w:rsidR="003759EA" w:rsidRDefault="003759EA" w:rsidP="00D22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Druh: ……………………………………………………………………………………………</w:t>
      </w:r>
    </w:p>
    <w:p w14:paraId="2FEA5C17" w14:textId="610ADAE8" w:rsidR="003759EA" w:rsidRDefault="003759EA" w:rsidP="00D22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Úroveň: …………………………………………………………………………………………</w:t>
      </w:r>
    </w:p>
    <w:p w14:paraId="679C632E" w14:textId="3B95443F" w:rsidR="003759EA" w:rsidRPr="00CD4BF2" w:rsidRDefault="003759EA" w:rsidP="00D22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vydání dokladu o úspěšném vykonání jazykové zkoušky: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DD0C677" w14:textId="77777777" w:rsidR="002B0864" w:rsidRDefault="002B0864" w:rsidP="00D22788">
      <w:pPr>
        <w:rPr>
          <w:rFonts w:ascii="Times New Roman" w:hAnsi="Times New Roman" w:cs="Times New Roman"/>
          <w:sz w:val="24"/>
          <w:szCs w:val="24"/>
        </w:rPr>
      </w:pPr>
    </w:p>
    <w:p w14:paraId="17421161" w14:textId="77777777" w:rsidR="0070758D" w:rsidRPr="00CD4BF2" w:rsidRDefault="0070758D" w:rsidP="00D22788">
      <w:pPr>
        <w:rPr>
          <w:rFonts w:ascii="Times New Roman" w:hAnsi="Times New Roman" w:cs="Times New Roman"/>
          <w:sz w:val="24"/>
          <w:szCs w:val="24"/>
        </w:rPr>
      </w:pPr>
    </w:p>
    <w:p w14:paraId="76300E3F" w14:textId="72E7E99B" w:rsidR="00D22788" w:rsidRPr="00CD4BF2" w:rsidRDefault="003759EA" w:rsidP="00867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70758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</w:t>
      </w:r>
    </w:p>
    <w:sectPr w:rsidR="00D22788" w:rsidRPr="00CD4BF2" w:rsidSect="00C40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C206" w14:textId="77777777" w:rsidR="00C4056A" w:rsidRDefault="00C4056A">
      <w:pPr>
        <w:spacing w:after="0" w:line="240" w:lineRule="auto"/>
      </w:pPr>
      <w:r>
        <w:separator/>
      </w:r>
    </w:p>
  </w:endnote>
  <w:endnote w:type="continuationSeparator" w:id="0">
    <w:p w14:paraId="284AE4D7" w14:textId="77777777" w:rsidR="00C4056A" w:rsidRDefault="00C4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C83C" w14:textId="77777777" w:rsidR="00B515EC" w:rsidRDefault="00B515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5AA5" w14:textId="77777777" w:rsidR="00B515EC" w:rsidRDefault="00B515EC">
    <w:pPr>
      <w:pStyle w:val="Zpat"/>
    </w:pPr>
  </w:p>
  <w:p w14:paraId="56FA44BB" w14:textId="77777777" w:rsidR="00B515EC" w:rsidRDefault="00B515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F7D0" w14:textId="77777777" w:rsidR="00B515EC" w:rsidRDefault="00B51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28BA" w14:textId="77777777" w:rsidR="00C4056A" w:rsidRDefault="00C4056A">
      <w:pPr>
        <w:spacing w:after="0" w:line="240" w:lineRule="auto"/>
      </w:pPr>
      <w:r>
        <w:separator/>
      </w:r>
    </w:p>
  </w:footnote>
  <w:footnote w:type="continuationSeparator" w:id="0">
    <w:p w14:paraId="6B9EE350" w14:textId="77777777" w:rsidR="00C4056A" w:rsidRDefault="00C4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030E" w14:textId="77777777" w:rsidR="00B515EC" w:rsidRDefault="00B515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C49" w14:textId="77777777" w:rsidR="00B515EC" w:rsidRDefault="00B515EC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BBD69D" wp14:editId="092529F8">
          <wp:simplePos x="0" y="0"/>
          <wp:positionH relativeFrom="margin">
            <wp:posOffset>-819150</wp:posOffset>
          </wp:positionH>
          <wp:positionV relativeFrom="paragraph">
            <wp:posOffset>-198120</wp:posOffset>
          </wp:positionV>
          <wp:extent cx="7643139" cy="92008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139" cy="92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89A4B7" w14:textId="77777777" w:rsidR="00B515EC" w:rsidRDefault="00B515EC">
    <w:pPr>
      <w:pStyle w:val="Zhlav"/>
    </w:pPr>
  </w:p>
  <w:p w14:paraId="1780ABF1" w14:textId="77777777" w:rsidR="00B515EC" w:rsidRDefault="00B515EC">
    <w:pPr>
      <w:pStyle w:val="Zhlav"/>
    </w:pPr>
  </w:p>
  <w:p w14:paraId="3E50FD84" w14:textId="77777777" w:rsidR="00B515EC" w:rsidRDefault="00B515EC">
    <w:pPr>
      <w:pStyle w:val="Zhlav"/>
    </w:pPr>
  </w:p>
  <w:p w14:paraId="441A76F0" w14:textId="77777777" w:rsidR="00B515EC" w:rsidRPr="0021017F" w:rsidRDefault="00B515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346F" w14:textId="77777777" w:rsidR="00B515EC" w:rsidRDefault="00B51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32943"/>
    <w:multiLevelType w:val="hybridMultilevel"/>
    <w:tmpl w:val="5FB2C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63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8"/>
    <w:rsid w:val="001F7FC8"/>
    <w:rsid w:val="00202392"/>
    <w:rsid w:val="002B0864"/>
    <w:rsid w:val="003759EA"/>
    <w:rsid w:val="00506532"/>
    <w:rsid w:val="0070758D"/>
    <w:rsid w:val="0086771D"/>
    <w:rsid w:val="00981885"/>
    <w:rsid w:val="00A64C98"/>
    <w:rsid w:val="00A94116"/>
    <w:rsid w:val="00AB2F41"/>
    <w:rsid w:val="00B515EC"/>
    <w:rsid w:val="00BD7525"/>
    <w:rsid w:val="00C4056A"/>
    <w:rsid w:val="00CD4BF2"/>
    <w:rsid w:val="00D22788"/>
    <w:rsid w:val="00E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CEF4"/>
  <w15:chartTrackingRefBased/>
  <w15:docId w15:val="{A851807C-6D8C-4B55-975F-FDBCA791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78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788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2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788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2B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Fučilová Eva</dc:creator>
  <cp:keywords/>
  <dc:description/>
  <cp:lastModifiedBy>PhDr. Fučilová Eva</cp:lastModifiedBy>
  <cp:revision>8</cp:revision>
  <dcterms:created xsi:type="dcterms:W3CDTF">2024-01-10T11:32:00Z</dcterms:created>
  <dcterms:modified xsi:type="dcterms:W3CDTF">2024-01-10T12:12:00Z</dcterms:modified>
</cp:coreProperties>
</file>